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37" w:rsidRDefault="00C14A4F" w:rsidP="00D46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-80645</wp:posOffset>
                </wp:positionV>
                <wp:extent cx="5069840" cy="1116965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F37" w:rsidRDefault="00C53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0EC7" w:rsidRDefault="00820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FAEP BOARD</w:t>
                            </w:r>
                            <w:r w:rsidR="00C53F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:rsidR="00820EC7" w:rsidRDefault="008214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August 15</w:t>
                            </w:r>
                            <w:r w:rsidR="000A63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1E3B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820EC7" w:rsidRDefault="008214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D77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A605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D77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p.m. </w:t>
                            </w:r>
                            <w:r w:rsidR="000A63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820E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  <w:p w:rsidR="001E3BD5" w:rsidRDefault="001E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3BD5" w:rsidRPr="001E3BD5" w:rsidRDefault="001E3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BD5"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605-475-4000 (code 60702</w:t>
                            </w:r>
                            <w:r w:rsidR="001D105A"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 w:rsidRPr="001E3BD5">
                              <w:rPr>
                                <w:rStyle w:val="Strong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85pt;margin-top:-6.35pt;width:399.2pt;height:8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hygw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" stroked="f">
                <v:textbox>
                  <w:txbxContent>
                    <w:p w:rsidR="00C53F37" w:rsidRDefault="00C53F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20EC7" w:rsidRDefault="00820E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FAEP BOARD</w:t>
                      </w:r>
                      <w:r w:rsidR="00C53F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MEETING AGENDA</w:t>
                      </w:r>
                    </w:p>
                    <w:p w:rsidR="00820EC7" w:rsidRDefault="008214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August 15</w:t>
                      </w:r>
                      <w:r w:rsidR="000A63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201</w:t>
                      </w:r>
                      <w:r w:rsidR="001E3B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820EC7" w:rsidRDefault="008214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D77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A605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D77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00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p.m. </w:t>
                      </w:r>
                      <w:r w:rsidR="000A63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820E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</w:t>
                      </w:r>
                    </w:p>
                    <w:p w:rsidR="001E3BD5" w:rsidRDefault="001E3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E3BD5" w:rsidRPr="001E3BD5" w:rsidRDefault="001E3B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BD5"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605-475-4000 (code 60702</w:t>
                      </w:r>
                      <w:r w:rsidR="001D105A"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8</w:t>
                      </w:r>
                      <w:r w:rsidRPr="001E3BD5">
                        <w:rPr>
                          <w:rStyle w:val="Strong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#)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-80645</wp:posOffset>
            </wp:positionV>
            <wp:extent cx="1098550" cy="1098550"/>
            <wp:effectExtent l="0" t="0" r="6350" b="6350"/>
            <wp:wrapNone/>
            <wp:docPr id="3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B7A11" w:rsidRDefault="00CB7A11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B7A11" w:rsidRDefault="00CB7A11" w:rsidP="00CB7A1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293F0F">
        <w:rPr>
          <w:rFonts w:ascii="Times New Roman" w:hAnsi="Times New Roman" w:cs="Times New Roman"/>
          <w:sz w:val="24"/>
          <w:szCs w:val="24"/>
        </w:rPr>
        <w:t>; 12:05pm called meeting to order.</w:t>
      </w:r>
    </w:p>
    <w:p w:rsidR="00CB7A11" w:rsidRPr="00CB7A11" w:rsidRDefault="00CB7A11" w:rsidP="00CB7A11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="007029AE">
        <w:rPr>
          <w:rFonts w:ascii="Times New Roman" w:hAnsi="Times New Roman" w:cs="Times New Roman"/>
          <w:color w:val="000000"/>
          <w:sz w:val="24"/>
          <w:szCs w:val="24"/>
        </w:rPr>
        <w:t>Debbie Madden</w:t>
      </w:r>
      <w:r w:rsidR="00567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5E417F" w:rsidRDefault="00244745" w:rsidP="00AB7969">
            <w:pPr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5E417F" w:rsidRDefault="00244745" w:rsidP="00C700E9">
            <w:pPr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A" w:rsidRPr="005E417F" w:rsidRDefault="0053051A" w:rsidP="00AB7969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293F0F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</w:t>
            </w:r>
            <w:r w:rsidR="00293F0F">
              <w:rPr>
                <w:color w:val="000000"/>
                <w:sz w:val="20"/>
                <w:szCs w:val="20"/>
              </w:rPr>
              <w:t>Secretary</w:t>
            </w:r>
            <w:r w:rsidR="007029AE">
              <w:rPr>
                <w:color w:val="000000"/>
                <w:sz w:val="20"/>
                <w:szCs w:val="20"/>
              </w:rPr>
              <w:t xml:space="preserve"> (At large)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5E417F" w:rsidRDefault="00244745" w:rsidP="00293F0F">
            <w:pPr>
              <w:pStyle w:val="ListParagraph"/>
              <w:ind w:left="0"/>
              <w:contextualSpacing w:val="0"/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293F0F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Perry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</w:t>
            </w:r>
            <w:r w:rsidR="00293F0F">
              <w:rPr>
                <w:color w:val="000000"/>
                <w:sz w:val="20"/>
                <w:szCs w:val="20"/>
              </w:rPr>
              <w:t>Treasurer</w:t>
            </w:r>
            <w:r w:rsidR="007029AE">
              <w:rPr>
                <w:color w:val="000000"/>
                <w:sz w:val="20"/>
                <w:szCs w:val="20"/>
              </w:rPr>
              <w:t xml:space="preserve"> (At large)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E" w:rsidRPr="00293F0F" w:rsidRDefault="00244745" w:rsidP="00293F0F">
            <w:pPr>
              <w:pStyle w:val="ListParagraph"/>
              <w:ind w:left="0"/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9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5E417F" w:rsidRDefault="00244745" w:rsidP="00293F0F">
            <w:pPr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93F0F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E4D14">
              <w:rPr>
                <w:rFonts w:ascii="Times New Roman" w:hAnsi="Times New Roman" w:cs="Times New Roman"/>
              </w:rPr>
              <w:t>Proxy</w:t>
            </w:r>
            <w:r>
              <w:rPr>
                <w:rFonts w:ascii="Times New Roman" w:hAnsi="Times New Roman" w:cs="Times New Roman"/>
              </w:rPr>
              <w:t xml:space="preserve"> for Tim T.)</w:t>
            </w:r>
          </w:p>
        </w:tc>
      </w:tr>
      <w:tr w:rsidR="00B25F7D" w:rsidRPr="00BA0D31" w:rsidTr="00A60530">
        <w:trPr>
          <w:trHeight w:val="4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Teri Hasbrouck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244745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7D15FE" w:rsidRDefault="00D7208E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Hannah Rowe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</w:t>
            </w:r>
            <w:r w:rsidR="00A75436" w:rsidRPr="007D15FE">
              <w:rPr>
                <w:color w:val="000000"/>
                <w:sz w:val="20"/>
                <w:szCs w:val="20"/>
              </w:rPr>
              <w:t>–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BF" w:rsidRPr="00BA0D31" w:rsidRDefault="00244745" w:rsidP="0078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44745" w:rsidP="00C70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FF5272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FF5272">
              <w:rPr>
                <w:sz w:val="20"/>
              </w:rPr>
              <w:t xml:space="preserve">Ashley Jansen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Voris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44745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3D4E3F" w:rsidRDefault="009C0803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Arielle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Poulos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B25F7D" w:rsidRPr="00BA0D31">
              <w:rPr>
                <w:color w:val="000000"/>
                <w:sz w:val="20"/>
                <w:szCs w:val="20"/>
              </w:rPr>
              <w:t>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44745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9" w:rsidRPr="00BA0D31" w:rsidRDefault="00B65319" w:rsidP="00F65AE4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FB4D0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</w:t>
            </w:r>
            <w:r w:rsidR="00E440C6">
              <w:rPr>
                <w:color w:val="000000"/>
                <w:sz w:val="20"/>
                <w:szCs w:val="20"/>
              </w:rPr>
              <w:t xml:space="preserve"> Gates</w:t>
            </w:r>
            <w:r w:rsidR="00B25F7D"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B25F7D" w:rsidRPr="00BA0D31">
              <w:rPr>
                <w:color w:val="000000"/>
                <w:sz w:val="20"/>
                <w:szCs w:val="20"/>
              </w:rPr>
              <w:t>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44745" w:rsidP="00415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B25F7D" w:rsidRPr="00BA0D31" w:rsidTr="00A60530">
        <w:trPr>
          <w:trHeight w:val="4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Paul Fitzgerald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244745" w:rsidP="00F0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1319FF" w:rsidRDefault="00B25F7D" w:rsidP="00C700E9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="00A75436">
              <w:rPr>
                <w:sz w:val="20"/>
                <w:szCs w:val="20"/>
              </w:rPr>
              <w:t xml:space="preserve"> </w:t>
            </w:r>
            <w:r w:rsidRPr="00BA0D31">
              <w:rPr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59" w:rsidRPr="00BA0D31" w:rsidRDefault="00244745" w:rsidP="00F65AE4">
            <w:pPr>
              <w:pStyle w:val="NormalWeb"/>
              <w:shd w:val="clear" w:color="auto" w:fill="FFFFFF"/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0F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F0F" w:rsidRDefault="00293F0F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 Peppers (guest)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F" w:rsidRPr="00BA0D31" w:rsidRDefault="00244745" w:rsidP="00293F0F">
            <w:pPr>
              <w:pStyle w:val="NormalWeb"/>
              <w:shd w:val="clear" w:color="auto" w:fill="FFFFFF"/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0F" w:rsidRPr="00BA0D31" w:rsidRDefault="00293F0F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7A11" w:rsidRDefault="001319FF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5F7D" w:rsidRDefault="009C0803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8228A" w:rsidRDefault="0059548F" w:rsidP="00B82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F00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970E0B">
        <w:rPr>
          <w:rFonts w:ascii="Times New Roman" w:hAnsi="Times New Roman" w:cs="Times New Roman"/>
          <w:b/>
          <w:color w:val="000000"/>
          <w:sz w:val="24"/>
          <w:szCs w:val="24"/>
        </w:rPr>
        <w:t>June</w:t>
      </w:r>
      <w:r w:rsidR="00E440C6" w:rsidRPr="00F00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14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and July Meeting </w:t>
      </w:r>
      <w:r w:rsidR="00AD7F7E">
        <w:rPr>
          <w:rFonts w:ascii="Times New Roman" w:hAnsi="Times New Roman" w:cs="Times New Roman"/>
          <w:b/>
          <w:color w:val="000000"/>
          <w:sz w:val="24"/>
          <w:szCs w:val="24"/>
        </w:rPr>
        <w:t>Minutes</w:t>
      </w:r>
      <w:r w:rsidR="009F3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00546" w:rsidRPr="00F65AE4" w:rsidRDefault="00F65AE4" w:rsidP="00F0054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June minutes –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Amy asked if there were 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>any comments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; there were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none. Tim P. moved to approve, Hannah seconded.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June minutes were a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>pproved. (Mary abstained)</w:t>
      </w:r>
    </w:p>
    <w:p w:rsidR="00F65AE4" w:rsidRDefault="00F65AE4" w:rsidP="00F0054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65A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July minutes –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Amy asked if there were </w:t>
      </w:r>
      <w:r w:rsidR="005E4D14" w:rsidRPr="00F65AE4">
        <w:rPr>
          <w:rFonts w:ascii="Times New Roman" w:hAnsi="Times New Roman" w:cs="Times New Roman"/>
          <w:color w:val="000000"/>
          <w:sz w:val="24"/>
          <w:szCs w:val="24"/>
        </w:rPr>
        <w:t>any comments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; there were</w:t>
      </w:r>
      <w:r w:rsidR="005E4D14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none. 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>Tim P. moved to approve, Bruce seconded (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on behalf of 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Tim T.).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July minutes were a</w:t>
      </w:r>
      <w:r w:rsidRPr="00F65AE4">
        <w:rPr>
          <w:rFonts w:ascii="Times New Roman" w:hAnsi="Times New Roman" w:cs="Times New Roman"/>
          <w:color w:val="000000"/>
          <w:sz w:val="24"/>
          <w:szCs w:val="24"/>
        </w:rPr>
        <w:t>pproved. (Mary abstained)</w:t>
      </w:r>
    </w:p>
    <w:p w:rsidR="00F65AE4" w:rsidRPr="00F65AE4" w:rsidRDefault="00F65AE4" w:rsidP="00F0054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D215B" w:rsidRPr="00F65AE4" w:rsidRDefault="00820EC7" w:rsidP="000D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921AF" w:rsidRPr="00E440C6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EB6701" w:rsidRPr="00E44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>– Tim Perry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 gave the Treasurer’s report. On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 Aug. 5</w:t>
      </w:r>
      <w:r w:rsidR="00293F0F" w:rsidRPr="00293F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, Tim 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sent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request to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>Chapters for 2016-17 chapter project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 submittals for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upcoming budget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2017 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udget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>requests are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 due Sept. 15</w:t>
      </w:r>
      <w:r w:rsidR="00293F0F" w:rsidRPr="00293F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, and FAEP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 need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 receipts for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reimbursements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for the previous year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(need them for Central, NW, SW, Tampa Bay, and Treasure Coast)</w:t>
      </w:r>
      <w:r w:rsidR="005E4D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Tim P. will send a reminder.</w:t>
      </w:r>
    </w:p>
    <w:p w:rsidR="00293F0F" w:rsidRPr="00F65AE4" w:rsidRDefault="00293F0F" w:rsidP="00293F0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F0F" w:rsidRPr="00F65AE4" w:rsidRDefault="005E4D14" w:rsidP="004B483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Tim also presented the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July financials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income and expenses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almost equal</w:t>
      </w:r>
      <w:r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draft budget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sent around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 and we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will need to vote on 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next month</w:t>
      </w:r>
      <w:r>
        <w:rPr>
          <w:rFonts w:ascii="Times New Roman" w:hAnsi="Times New Roman" w:cs="Times New Roman"/>
          <w:color w:val="000000"/>
          <w:sz w:val="24"/>
          <w:szCs w:val="24"/>
        </w:rPr>
        <w:t>’s meeting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.  Tim P. reviewed budget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noted that the budget is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based on 850 members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 Beacon sponsorship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budgeted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$700,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increased to $1500 because we have $2,050 in sponsorships this year.  Membership has stayed around 850, revenue is lower but could be just the timing.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Expense section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is a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new line item for Awards and Recognitions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$550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plaques etc. Tim r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eceived only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requests for Chapter projects, may need to increase from $4</w:t>
      </w:r>
      <w:r>
        <w:rPr>
          <w:rFonts w:ascii="Times New Roman" w:hAnsi="Times New Roman" w:cs="Times New Roman"/>
          <w:color w:val="000000"/>
          <w:sz w:val="24"/>
          <w:szCs w:val="24"/>
        </w:rPr>
        <w:t>,000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to $8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,000 if all the Chapters request funds; however, the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budget would not balance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would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need to reconsider</w:t>
      </w:r>
      <w:r>
        <w:rPr>
          <w:rFonts w:ascii="Times New Roman" w:hAnsi="Times New Roman" w:cs="Times New Roman"/>
          <w:color w:val="000000"/>
          <w:sz w:val="24"/>
          <w:szCs w:val="24"/>
        </w:rPr>
        <w:t>.  The budget item for the M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embership committee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increased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from $500 to $750.  Per Br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uce, NAEP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 xml:space="preserve">affiliation fee is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not required and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A39">
        <w:rPr>
          <w:rFonts w:ascii="Times New Roman" w:hAnsi="Times New Roman" w:cs="Times New Roman"/>
          <w:color w:val="000000"/>
          <w:sz w:val="24"/>
          <w:szCs w:val="24"/>
        </w:rPr>
        <w:t>we may</w:t>
      </w:r>
      <w:r w:rsidR="00081A39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add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funds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to chapter projects. 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Income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section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it was noted that we 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>do not see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293F0F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monthly calendar </w:t>
      </w:r>
      <w:r w:rsidR="00F65AE4" w:rsidRPr="00F65AE4">
        <w:rPr>
          <w:rFonts w:ascii="Times New Roman" w:hAnsi="Times New Roman" w:cs="Times New Roman"/>
          <w:color w:val="000000"/>
          <w:sz w:val="24"/>
          <w:szCs w:val="24"/>
        </w:rPr>
        <w:t>item,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and the advertising</w:t>
      </w:r>
      <w:r w:rsidR="00F65AE4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should be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noted as </w:t>
      </w:r>
      <w:r w:rsidR="00F65AE4" w:rsidRPr="00F65AE4">
        <w:rPr>
          <w:rFonts w:ascii="Times New Roman" w:hAnsi="Times New Roman" w:cs="Times New Roman"/>
          <w:color w:val="000000"/>
          <w:sz w:val="24"/>
          <w:szCs w:val="24"/>
        </w:rPr>
        <w:t>Beacon plus monthly calendar.  Bruce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said</w:t>
      </w:r>
      <w:r w:rsidR="00F65AE4" w:rsidRPr="00F65AE4">
        <w:rPr>
          <w:rFonts w:ascii="Times New Roman" w:hAnsi="Times New Roman" w:cs="Times New Roman"/>
          <w:color w:val="000000"/>
          <w:sz w:val="24"/>
          <w:szCs w:val="24"/>
        </w:rPr>
        <w:t xml:space="preserve"> we need to make sure we request the NAEP Grant this year.  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It can come from Tim P. or Amy, and Amy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said she would check into it. 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CEU credits, we may need to plan for this expense and this is the year (biannual cost), at $250.  Any comments on the budget can be e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 to Tim P. or Amy.  We will vote during September meeting.  </w:t>
      </w:r>
    </w:p>
    <w:p w:rsidR="00C700E9" w:rsidRPr="00C700E9" w:rsidRDefault="00C700E9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398" w:rsidRPr="008172D0" w:rsidRDefault="00EB6701" w:rsidP="008172D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Debbie had 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>nothing to report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AE6" w:rsidRPr="00CD1AE6" w:rsidRDefault="00CD1AE6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B8228A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6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  <w:r w:rsidR="004B4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No report provided.</w:t>
      </w:r>
    </w:p>
    <w:p w:rsidR="00C53F37" w:rsidRDefault="00C53F37" w:rsidP="00C53F3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EE8" w:rsidRPr="00F0308D" w:rsidRDefault="00E440C6" w:rsidP="00F030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3F37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EB6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1EE8" w:rsidRDefault="00F00546" w:rsidP="00FF527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Membership Committee</w:t>
      </w:r>
      <w:r w:rsidR="009C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4F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There was a d</w:t>
      </w:r>
      <w:r w:rsidR="008214F7">
        <w:rPr>
          <w:rFonts w:ascii="Times New Roman" w:hAnsi="Times New Roman" w:cs="Times New Roman"/>
          <w:color w:val="000000"/>
          <w:sz w:val="24"/>
          <w:szCs w:val="24"/>
        </w:rPr>
        <w:t>iscussion on local chapter’s membership committees and how to get previous members to come back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AE4" w:rsidRDefault="004B4836" w:rsidP="00F65AE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initiatives have been discussed with the Conference committee.</w:t>
      </w:r>
    </w:p>
    <w:p w:rsidR="00F65AE4" w:rsidRDefault="004B4836" w:rsidP="00F65AE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Chapters have membership representatives and Teri explained that they are listed in Memberclicks.  The next Membership Committee meeting is an 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>August 29</w:t>
      </w:r>
      <w:r w:rsidR="00F65AE4" w:rsidRPr="00F65A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65AE4">
        <w:rPr>
          <w:rFonts w:ascii="Times New Roman" w:hAnsi="Times New Roman" w:cs="Times New Roman"/>
          <w:color w:val="000000"/>
          <w:sz w:val="24"/>
          <w:szCs w:val="24"/>
        </w:rPr>
        <w:t xml:space="preserve"> conference call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EE8" w:rsidRDefault="00F00546" w:rsidP="00FF527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Sponsorship Committee</w:t>
      </w:r>
      <w:r w:rsidR="00E8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– Sponsorship has been going well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, and we are looking for a $50 sponsor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this month’s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calendar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Amy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asked that we let her know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if anyone wants to sponsor.  Elva had two people c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me to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social and learned about it through the calendar.  Another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monthly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sponsor got 3 calls from the calendar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advertisement, so they appear to be working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E59" w:rsidRDefault="00F00546" w:rsidP="00FF527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 w:hanging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Mentoring Committee</w:t>
      </w:r>
      <w:r w:rsidR="009F3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–SW Chapter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onference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is the mentoring event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to target for the month of September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847D1" w:rsidRDefault="00E847D1" w:rsidP="00E847D1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7D15FE" w:rsidRDefault="00404634" w:rsidP="007D15F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="005E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151" w:rsidRDefault="004B4836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Teri reported that there were 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 xml:space="preserve">863 FAEP members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 xml:space="preserve"> July,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>101 NAEP members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 xml:space="preserve"> Teri sent </w:t>
      </w:r>
      <w:r w:rsidR="004D33D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 xml:space="preserve">list of non-renewals for follow up,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 </w:t>
      </w:r>
      <w:r w:rsidR="00EB508D" w:rsidRPr="00EB508D">
        <w:rPr>
          <w:rFonts w:ascii="Times New Roman" w:hAnsi="Times New Roman" w:cs="Times New Roman"/>
          <w:color w:val="000000"/>
          <w:sz w:val="24"/>
          <w:szCs w:val="24"/>
        </w:rPr>
        <w:t>phone call and personal touch make a difference.  It was a pretty typical month.</w:t>
      </w:r>
    </w:p>
    <w:p w:rsidR="004D33D8" w:rsidRPr="00EB508D" w:rsidRDefault="004D33D8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E6" w:rsidRPr="00855DE6" w:rsidRDefault="00820EC7" w:rsidP="00855DE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:rsidR="00D83E7E" w:rsidRDefault="00D83E7E" w:rsidP="00855DE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Update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– Arielle has abstracts still coming in, still light on assessment and remediation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track speakers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. Between sponsorship and attendees registration so far, if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only get half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of the attendees expected (75 people), we are covered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.  Tallahassee will send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$250 sponsorship. 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The conference a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genda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be finished in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>next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day or so.  Only 37 registrations so far; 8 people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not chapter members, 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and we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need more participation from the chapters to get to 75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attendees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>.  Only about half of the speakers are registered; half of the people registered are speakers.</w:t>
      </w:r>
      <w:r w:rsidR="00E8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E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214F7" w:rsidRDefault="004B4836" w:rsidP="008214F7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n</w:t>
      </w:r>
      <w:r w:rsidR="008214F7">
        <w:rPr>
          <w:rFonts w:ascii="Times New Roman" w:hAnsi="Times New Roman" w:cs="Times New Roman"/>
          <w:color w:val="000000"/>
          <w:sz w:val="24"/>
          <w:szCs w:val="24"/>
        </w:rPr>
        <w:t>eed raffle items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arget number of raffle items </w:t>
      </w:r>
      <w:r>
        <w:rPr>
          <w:rFonts w:ascii="Times New Roman" w:hAnsi="Times New Roman" w:cs="Times New Roman"/>
          <w:color w:val="000000"/>
          <w:sz w:val="24"/>
          <w:szCs w:val="24"/>
        </w:rPr>
        <w:t>is one per chapter, approximately 8.  W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e have 3-4 already,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we asked the chapters to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consider getting at least one raffle item. Tallahassee committed to </w:t>
      </w:r>
      <w:r>
        <w:rPr>
          <w:rFonts w:ascii="Times New Roman" w:hAnsi="Times New Roman" w:cs="Times New Roman"/>
          <w:color w:val="000000"/>
          <w:sz w:val="24"/>
          <w:szCs w:val="24"/>
        </w:rPr>
        <w:t>send a raffle item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is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getting together a basket of local environmental attractions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9555C2">
        <w:rPr>
          <w:rFonts w:ascii="Times New Roman" w:hAnsi="Times New Roman" w:cs="Times New Roman"/>
          <w:color w:val="000000"/>
          <w:sz w:val="24"/>
          <w:szCs w:val="24"/>
        </w:rPr>
        <w:t xml:space="preserve">put beer in it.  </w:t>
      </w:r>
      <w:r w:rsidR="00EB508D">
        <w:rPr>
          <w:rFonts w:ascii="Times New Roman" w:hAnsi="Times New Roman" w:cs="Times New Roman"/>
          <w:color w:val="000000"/>
          <w:sz w:val="24"/>
          <w:szCs w:val="24"/>
        </w:rPr>
        <w:t>Central will do something also. South Chapter –Stephanie will get an item; Mary will get something for Northwest.  Amy will contact Stan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NE Chapter</w:t>
      </w:r>
      <w:r w:rsidR="00EB50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08D" w:rsidRDefault="00EB508D" w:rsidP="008214F7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Bruce working on the keynote speaker from SFWMD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. SFWMD </w:t>
      </w:r>
      <w:r>
        <w:rPr>
          <w:rFonts w:ascii="Times New Roman" w:hAnsi="Times New Roman" w:cs="Times New Roman"/>
          <w:color w:val="000000"/>
          <w:sz w:val="24"/>
          <w:szCs w:val="24"/>
        </w:rPr>
        <w:t>offered Lawrence Glen, but he has already spoken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to a Chapter recently. Bruce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try to get someone to talk about Lake Okeechobee.</w:t>
      </w:r>
    </w:p>
    <w:p w:rsidR="00EB508D" w:rsidRDefault="00EB508D" w:rsidP="008214F7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Amy asked those who know they will attend to register</w:t>
      </w:r>
      <w:r w:rsidR="004B4836">
        <w:rPr>
          <w:rFonts w:ascii="Times New Roman" w:hAnsi="Times New Roman" w:cs="Times New Roman"/>
          <w:color w:val="000000"/>
          <w:sz w:val="24"/>
          <w:szCs w:val="24"/>
        </w:rPr>
        <w:t xml:space="preserve"> for the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DD1" w:rsidRDefault="00715DD1" w:rsidP="00715DD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530" w:rsidRPr="008214F7" w:rsidRDefault="00820EC7" w:rsidP="007D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656AC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  <w:r w:rsidR="00940D7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B508D" w:rsidRDefault="00EB508D" w:rsidP="008214F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Echo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said the </w:t>
      </w:r>
      <w:r>
        <w:rPr>
          <w:rFonts w:ascii="Times New Roman" w:hAnsi="Times New Roman" w:cs="Times New Roman"/>
          <w:color w:val="000000"/>
          <w:sz w:val="24"/>
          <w:szCs w:val="24"/>
        </w:rPr>
        <w:t>SE Chapter of Society for Ecological Restoration Symposium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 would like us to advertise this event. I</w:t>
      </w:r>
      <w:r>
        <w:rPr>
          <w:rFonts w:ascii="Times New Roman" w:hAnsi="Times New Roman" w:cs="Times New Roman"/>
          <w:color w:val="000000"/>
          <w:sz w:val="24"/>
          <w:szCs w:val="24"/>
        </w:rPr>
        <w:t>t is in Quincey,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and we will 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>ask them if they would advertise our conference also.  Elva will follow up with them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4F7" w:rsidRPr="008214F7" w:rsidRDefault="008214F7" w:rsidP="008214F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istrator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ontract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.  A draft contract has been circulated to the Board.  The</w:t>
      </w:r>
      <w:r w:rsidR="004A2A98" w:rsidRPr="004A2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membership number for insertion in the contract would be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 863.  Tim P.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asked 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who is responsible for following up on the contract,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and Amy said 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it would be the Exec. Committee and everyone on the Board. 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There are items such as m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aking sure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treasurer is named on the accounts, need to switch it to Tim P. or new treasurer. 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We m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 xml:space="preserve">ay want to assign it to a specific board person,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potentially the VP, to review the contract and follow up with Administrator on any outstanding items</w:t>
      </w:r>
      <w:r w:rsidR="0009110B">
        <w:rPr>
          <w:rFonts w:ascii="Times New Roman" w:hAnsi="Times New Roman" w:cs="Times New Roman"/>
          <w:color w:val="000000"/>
          <w:sz w:val="24"/>
          <w:szCs w:val="24"/>
        </w:rPr>
        <w:t>.  Amy will add page number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 to the contract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 xml:space="preserve">.  Paul F. had joined the call. 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A r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>oll call for quorum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 was held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>.  Paul F. moved to approve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 xml:space="preserve"> the contract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 xml:space="preserve">, Todd seconded. </w:t>
      </w:r>
      <w:r w:rsidR="004A2A98">
        <w:rPr>
          <w:rFonts w:ascii="Times New Roman" w:hAnsi="Times New Roman" w:cs="Times New Roman"/>
          <w:color w:val="000000"/>
          <w:sz w:val="24"/>
          <w:szCs w:val="24"/>
        </w:rPr>
        <w:t>The Administrator’s contract was a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>pproved.  No “no’s” or abstentions.  Amy will make final corrections</w:t>
      </w:r>
      <w:r w:rsidR="004D33D8">
        <w:rPr>
          <w:rFonts w:ascii="Times New Roman" w:hAnsi="Times New Roman" w:cs="Times New Roman"/>
          <w:color w:val="000000"/>
          <w:sz w:val="24"/>
          <w:szCs w:val="24"/>
        </w:rPr>
        <w:t xml:space="preserve"> as noted in the draft</w:t>
      </w:r>
      <w:r w:rsidR="001C6AB7">
        <w:rPr>
          <w:rFonts w:ascii="Times New Roman" w:hAnsi="Times New Roman" w:cs="Times New Roman"/>
          <w:color w:val="000000"/>
          <w:sz w:val="24"/>
          <w:szCs w:val="24"/>
        </w:rPr>
        <w:t>, add page numbers, 863 membership and share with Teri.</w:t>
      </w:r>
    </w:p>
    <w:p w:rsidR="00FE1EE8" w:rsidRPr="001E3BD5" w:rsidRDefault="00FE1EE8" w:rsidP="00FE1EE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0D215B" w:rsidRDefault="00656AC2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D215B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077A9" w:rsidRPr="000D215B">
        <w:rPr>
          <w:rFonts w:ascii="Times New Roman" w:hAnsi="Times New Roman" w:cs="Times New Roman"/>
          <w:b/>
          <w:sz w:val="24"/>
          <w:szCs w:val="24"/>
        </w:rPr>
        <w:t>s</w:t>
      </w:r>
      <w:r w:rsidR="00CB6475" w:rsidRPr="000D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D1">
        <w:rPr>
          <w:rFonts w:ascii="Times New Roman" w:hAnsi="Times New Roman" w:cs="Times New Roman"/>
          <w:b/>
          <w:sz w:val="24"/>
          <w:szCs w:val="24"/>
        </w:rPr>
        <w:t>(as</w:t>
      </w:r>
      <w:r w:rsidR="005B63E0">
        <w:rPr>
          <w:rFonts w:ascii="Times New Roman" w:hAnsi="Times New Roman" w:cs="Times New Roman"/>
          <w:b/>
          <w:sz w:val="24"/>
          <w:szCs w:val="24"/>
        </w:rPr>
        <w:t xml:space="preserve"> time permits)</w:t>
      </w:r>
    </w:p>
    <w:p w:rsidR="00970E0B" w:rsidRDefault="00970E0B" w:rsidP="00970E0B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Northeast – Stan Stokes </w:t>
      </w:r>
    </w:p>
    <w:p w:rsidR="00FF5272" w:rsidRPr="000D215B" w:rsidRDefault="00FF5272" w:rsidP="00970E0B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Northwest – </w:t>
      </w:r>
      <w:r>
        <w:rPr>
          <w:rFonts w:ascii="Times New Roman" w:hAnsi="Times New Roman" w:cs="Times New Roman"/>
          <w:sz w:val="24"/>
          <w:szCs w:val="24"/>
        </w:rPr>
        <w:t>Ashley</w:t>
      </w:r>
      <w:r w:rsidRPr="000D2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Jansen</w:t>
      </w:r>
    </w:p>
    <w:p w:rsidR="00E847D1" w:rsidRDefault="00E440C6" w:rsidP="008214F7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Southwest  –  </w:t>
      </w:r>
      <w:r w:rsidR="0055033B">
        <w:rPr>
          <w:rFonts w:ascii="Times New Roman" w:hAnsi="Times New Roman" w:cs="Times New Roman"/>
          <w:sz w:val="24"/>
          <w:szCs w:val="24"/>
        </w:rPr>
        <w:t>Arielle</w:t>
      </w:r>
      <w:r w:rsidR="00E847D1" w:rsidRPr="00E847D1">
        <w:rPr>
          <w:rFonts w:ascii="Times New Roman" w:hAnsi="Times New Roman" w:cs="Times New Roman"/>
          <w:sz w:val="24"/>
          <w:szCs w:val="24"/>
        </w:rPr>
        <w:t xml:space="preserve"> </w:t>
      </w:r>
      <w:r w:rsidR="00970E0B">
        <w:rPr>
          <w:rFonts w:ascii="Times New Roman" w:hAnsi="Times New Roman" w:cs="Times New Roman"/>
          <w:sz w:val="24"/>
          <w:szCs w:val="24"/>
        </w:rPr>
        <w:t>Poulos</w:t>
      </w:r>
    </w:p>
    <w:p w:rsidR="00E847D1" w:rsidRDefault="00E847D1" w:rsidP="008214F7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 – Stephanie Voris</w:t>
      </w:r>
    </w:p>
    <w:p w:rsidR="00E847D1" w:rsidRDefault="00E847D1" w:rsidP="008214F7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Tallahassee – </w:t>
      </w:r>
      <w:r>
        <w:rPr>
          <w:rFonts w:ascii="Times New Roman" w:hAnsi="Times New Roman" w:cs="Times New Roman"/>
          <w:sz w:val="24"/>
          <w:szCs w:val="24"/>
        </w:rPr>
        <w:t>Echo</w:t>
      </w:r>
      <w:r w:rsidRPr="000D2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Gates</w:t>
      </w:r>
    </w:p>
    <w:p w:rsidR="008214F7" w:rsidRDefault="008214F7" w:rsidP="008214F7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Tampa Bay – Tim Terwilliger</w:t>
      </w:r>
    </w:p>
    <w:p w:rsidR="008214F7" w:rsidRPr="007029AE" w:rsidRDefault="008214F7" w:rsidP="008214F7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Treasure Coast – Paul Fitzgerald</w:t>
      </w:r>
      <w:r w:rsidRPr="00E4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4F7" w:rsidRPr="000D215B" w:rsidRDefault="008214F7" w:rsidP="008214F7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Central – </w:t>
      </w:r>
      <w:r>
        <w:rPr>
          <w:rFonts w:ascii="Times New Roman" w:hAnsi="Times New Roman" w:cs="Times New Roman"/>
          <w:sz w:val="24"/>
          <w:szCs w:val="24"/>
        </w:rPr>
        <w:t>Hannah Rowe</w:t>
      </w:r>
      <w:r w:rsidR="001C6AB7">
        <w:rPr>
          <w:rFonts w:ascii="Times New Roman" w:hAnsi="Times New Roman" w:cs="Times New Roman"/>
          <w:sz w:val="24"/>
          <w:szCs w:val="24"/>
        </w:rPr>
        <w:t xml:space="preserve"> – </w:t>
      </w:r>
      <w:r w:rsidR="004A2A98">
        <w:rPr>
          <w:rFonts w:ascii="Times New Roman" w:hAnsi="Times New Roman" w:cs="Times New Roman"/>
          <w:sz w:val="24"/>
          <w:szCs w:val="24"/>
        </w:rPr>
        <w:t xml:space="preserve">A </w:t>
      </w:r>
      <w:r w:rsidR="001C6AB7">
        <w:rPr>
          <w:rFonts w:ascii="Times New Roman" w:hAnsi="Times New Roman" w:cs="Times New Roman"/>
          <w:sz w:val="24"/>
          <w:szCs w:val="24"/>
        </w:rPr>
        <w:t>luncheon</w:t>
      </w:r>
      <w:r w:rsidR="004A2A98">
        <w:rPr>
          <w:rFonts w:ascii="Times New Roman" w:hAnsi="Times New Roman" w:cs="Times New Roman"/>
          <w:sz w:val="24"/>
          <w:szCs w:val="24"/>
        </w:rPr>
        <w:t xml:space="preserve"> will be held</w:t>
      </w:r>
      <w:r w:rsidR="001C6AB7">
        <w:rPr>
          <w:rFonts w:ascii="Times New Roman" w:hAnsi="Times New Roman" w:cs="Times New Roman"/>
          <w:sz w:val="24"/>
          <w:szCs w:val="24"/>
        </w:rPr>
        <w:t xml:space="preserve"> this Thursday for Central Florida.</w:t>
      </w:r>
    </w:p>
    <w:p w:rsidR="0008306A" w:rsidRDefault="0008306A" w:rsidP="000D215B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4C6" w:rsidRPr="00970E0B" w:rsidRDefault="003B2AB6" w:rsidP="00970E0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A639D" w:rsidRPr="007D15FE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D1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6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8214F7">
        <w:rPr>
          <w:rFonts w:ascii="Times New Roman" w:hAnsi="Times New Roman" w:cs="Times New Roman"/>
          <w:b/>
          <w:color w:val="000000"/>
          <w:sz w:val="24"/>
          <w:szCs w:val="24"/>
        </w:rPr>
        <w:t>Sept</w:t>
      </w:r>
      <w:r w:rsidR="00C26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110B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09110B" w:rsidRPr="0009110B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091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Conference (in person meeting)</w:t>
      </w:r>
    </w:p>
    <w:p w:rsidR="00970E0B" w:rsidRPr="001E2B0A" w:rsidRDefault="00970E0B" w:rsidP="00970E0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576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45BB" w:rsidRDefault="00E745BB" w:rsidP="00E745B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6AB7">
        <w:rPr>
          <w:rFonts w:ascii="Times New Roman" w:hAnsi="Times New Roman" w:cs="Times New Roman"/>
          <w:b/>
          <w:color w:val="000000"/>
          <w:sz w:val="24"/>
          <w:szCs w:val="24"/>
        </w:rPr>
        <w:t>– 1pm</w:t>
      </w:r>
    </w:p>
    <w:p w:rsidR="004A2A98" w:rsidRDefault="004A2A98" w:rsidP="004A2A98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A98" w:rsidRPr="004A2A98" w:rsidRDefault="004A2A98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September 7, 2016 – Vote requested by email re Tallahassee Chapter (with </w:t>
      </w:r>
      <w:r w:rsidRPr="004A2A98">
        <w:rPr>
          <w:rFonts w:ascii="Times New Roman" w:hAnsi="Times New Roman" w:cs="Times New Roman"/>
          <w:b/>
          <w:sz w:val="24"/>
          <w:szCs w:val="24"/>
        </w:rPr>
        <w:t>support from NW Chapter) hosting the 2017 FAEP Conference and Training Symposium.</w:t>
      </w:r>
    </w:p>
    <w:p w:rsidR="004A2A98" w:rsidRPr="004A2A98" w:rsidRDefault="004A2A98" w:rsidP="004A2A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 xml:space="preserve">All comments </w:t>
      </w:r>
      <w:r>
        <w:rPr>
          <w:rFonts w:ascii="Times New Roman" w:hAnsi="Times New Roman" w:cs="Times New Roman"/>
          <w:sz w:val="24"/>
          <w:szCs w:val="24"/>
        </w:rPr>
        <w:t>received via email were</w:t>
      </w:r>
      <w:r w:rsidRPr="004A2A98">
        <w:rPr>
          <w:rFonts w:ascii="Times New Roman" w:hAnsi="Times New Roman" w:cs="Times New Roman"/>
          <w:sz w:val="24"/>
          <w:szCs w:val="24"/>
        </w:rPr>
        <w:t xml:space="preserve"> positive.</w:t>
      </w:r>
    </w:p>
    <w:p w:rsidR="004A2A98" w:rsidRPr="004A2A98" w:rsidRDefault="004A2A98" w:rsidP="004A2A98">
      <w:pPr>
        <w:rPr>
          <w:rFonts w:ascii="Times New Roman" w:hAnsi="Times New Roman" w:cs="Times New Roman"/>
          <w:sz w:val="24"/>
          <w:szCs w:val="24"/>
        </w:rPr>
      </w:pP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Votes: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Stan Stokes – Yes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Todd Hogdson – Yes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Mike Markey – Yes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Arielle Poulos – Yes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Tim Perry – Yes</w:t>
      </w:r>
    </w:p>
    <w:p w:rsidR="004A2A98" w:rsidRP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Debbie Madden – Yes</w:t>
      </w:r>
    </w:p>
    <w:p w:rsid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Courtney Arena – Yes</w:t>
      </w:r>
    </w:p>
    <w:p w:rsidR="004D33D8" w:rsidRDefault="004D33D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Voris – Yes</w:t>
      </w:r>
    </w:p>
    <w:p w:rsidR="004D33D8" w:rsidRPr="004A2A98" w:rsidRDefault="004D33D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Fitzgerald – Yes </w:t>
      </w:r>
    </w:p>
    <w:p w:rsidR="004A2A98" w:rsidRDefault="004A2A9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A2A98">
        <w:rPr>
          <w:rFonts w:ascii="Times New Roman" w:hAnsi="Times New Roman" w:cs="Times New Roman"/>
          <w:sz w:val="24"/>
          <w:szCs w:val="24"/>
        </w:rPr>
        <w:t>Hannah Rowe – Yes</w:t>
      </w:r>
    </w:p>
    <w:p w:rsidR="004D33D8" w:rsidRPr="004A2A98" w:rsidRDefault="004D33D8" w:rsidP="004A2A9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Guilfoyle – Yes </w:t>
      </w:r>
    </w:p>
    <w:p w:rsidR="004A2A98" w:rsidRDefault="004A2A98" w:rsidP="004A2A9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A2A98" w:rsidSect="00B4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87" w:rsidRDefault="00797B87" w:rsidP="00C53F37">
      <w:r>
        <w:separator/>
      </w:r>
    </w:p>
  </w:endnote>
  <w:endnote w:type="continuationSeparator" w:id="0">
    <w:p w:rsidR="00797B87" w:rsidRDefault="00797B87" w:rsidP="00C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87" w:rsidRDefault="00797B87" w:rsidP="00C53F37">
      <w:r>
        <w:separator/>
      </w:r>
    </w:p>
  </w:footnote>
  <w:footnote w:type="continuationSeparator" w:id="0">
    <w:p w:rsidR="00797B87" w:rsidRDefault="00797B87" w:rsidP="00C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D6F32"/>
    <w:multiLevelType w:val="hybridMultilevel"/>
    <w:tmpl w:val="32DA26B8"/>
    <w:lvl w:ilvl="0" w:tplc="8F729D8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041C5"/>
    <w:multiLevelType w:val="hybridMultilevel"/>
    <w:tmpl w:val="5D80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TL_ACTIVE 4934797.1"/>
    <w:docVar w:name="MPDocIDTemplate" w:val="%l |%n|.%v|"/>
    <w:docVar w:name="MPDocIDTemplateDefault" w:val="%l |%n|.%v|"/>
    <w:docVar w:name="NewDocStampType" w:val="7"/>
  </w:docVars>
  <w:rsids>
    <w:rsidRoot w:val="009E5241"/>
    <w:rsid w:val="00003A15"/>
    <w:rsid w:val="00012BDE"/>
    <w:rsid w:val="00013FDF"/>
    <w:rsid w:val="000228C1"/>
    <w:rsid w:val="000256E3"/>
    <w:rsid w:val="00026B31"/>
    <w:rsid w:val="0003158D"/>
    <w:rsid w:val="00034B71"/>
    <w:rsid w:val="0005490C"/>
    <w:rsid w:val="00064533"/>
    <w:rsid w:val="00064CA0"/>
    <w:rsid w:val="00081A39"/>
    <w:rsid w:val="0008306A"/>
    <w:rsid w:val="0009110B"/>
    <w:rsid w:val="00094C6E"/>
    <w:rsid w:val="000A01AB"/>
    <w:rsid w:val="000A03EB"/>
    <w:rsid w:val="000A5292"/>
    <w:rsid w:val="000A639D"/>
    <w:rsid w:val="000A6458"/>
    <w:rsid w:val="000B4E45"/>
    <w:rsid w:val="000B555E"/>
    <w:rsid w:val="000C516D"/>
    <w:rsid w:val="000C6516"/>
    <w:rsid w:val="000D215B"/>
    <w:rsid w:val="000F445D"/>
    <w:rsid w:val="001036BC"/>
    <w:rsid w:val="001319FF"/>
    <w:rsid w:val="00134E88"/>
    <w:rsid w:val="0013799B"/>
    <w:rsid w:val="00142468"/>
    <w:rsid w:val="00142E5D"/>
    <w:rsid w:val="00166901"/>
    <w:rsid w:val="001A2FF8"/>
    <w:rsid w:val="001A3B83"/>
    <w:rsid w:val="001A7DC5"/>
    <w:rsid w:val="001C3ACE"/>
    <w:rsid w:val="001C6AB7"/>
    <w:rsid w:val="001D105A"/>
    <w:rsid w:val="001D1374"/>
    <w:rsid w:val="001E16C9"/>
    <w:rsid w:val="001E2622"/>
    <w:rsid w:val="001E2B0A"/>
    <w:rsid w:val="001E3BD5"/>
    <w:rsid w:val="001E739C"/>
    <w:rsid w:val="001F5601"/>
    <w:rsid w:val="0020109D"/>
    <w:rsid w:val="00203C08"/>
    <w:rsid w:val="00221468"/>
    <w:rsid w:val="002446F2"/>
    <w:rsid w:val="00244745"/>
    <w:rsid w:val="0025039A"/>
    <w:rsid w:val="00251432"/>
    <w:rsid w:val="00253167"/>
    <w:rsid w:val="002551D7"/>
    <w:rsid w:val="0026470B"/>
    <w:rsid w:val="002871E1"/>
    <w:rsid w:val="00291F8D"/>
    <w:rsid w:val="00293F0F"/>
    <w:rsid w:val="00295138"/>
    <w:rsid w:val="002A3939"/>
    <w:rsid w:val="002B2234"/>
    <w:rsid w:val="002B2D6C"/>
    <w:rsid w:val="002B6D04"/>
    <w:rsid w:val="002E3C74"/>
    <w:rsid w:val="00301C70"/>
    <w:rsid w:val="003077A9"/>
    <w:rsid w:val="0033216C"/>
    <w:rsid w:val="00335920"/>
    <w:rsid w:val="00360333"/>
    <w:rsid w:val="00361422"/>
    <w:rsid w:val="003657CB"/>
    <w:rsid w:val="00372294"/>
    <w:rsid w:val="00396DD6"/>
    <w:rsid w:val="003A639A"/>
    <w:rsid w:val="003B2AB6"/>
    <w:rsid w:val="003C3F57"/>
    <w:rsid w:val="003D4D86"/>
    <w:rsid w:val="003F535E"/>
    <w:rsid w:val="00404634"/>
    <w:rsid w:val="00406688"/>
    <w:rsid w:val="00406FF0"/>
    <w:rsid w:val="004155ED"/>
    <w:rsid w:val="00435F43"/>
    <w:rsid w:val="00451ED1"/>
    <w:rsid w:val="00453398"/>
    <w:rsid w:val="00473EEB"/>
    <w:rsid w:val="004875C6"/>
    <w:rsid w:val="00491296"/>
    <w:rsid w:val="00495121"/>
    <w:rsid w:val="004A2126"/>
    <w:rsid w:val="004A2A98"/>
    <w:rsid w:val="004A3360"/>
    <w:rsid w:val="004B4836"/>
    <w:rsid w:val="004D33D8"/>
    <w:rsid w:val="004D49C9"/>
    <w:rsid w:val="004D658A"/>
    <w:rsid w:val="004F13CE"/>
    <w:rsid w:val="00501961"/>
    <w:rsid w:val="005073F9"/>
    <w:rsid w:val="00521AE4"/>
    <w:rsid w:val="0053051A"/>
    <w:rsid w:val="00533395"/>
    <w:rsid w:val="00534AA2"/>
    <w:rsid w:val="0055033B"/>
    <w:rsid w:val="00567F54"/>
    <w:rsid w:val="0058340F"/>
    <w:rsid w:val="0058455F"/>
    <w:rsid w:val="0059548F"/>
    <w:rsid w:val="005A6EAE"/>
    <w:rsid w:val="005B63E0"/>
    <w:rsid w:val="005D2CE1"/>
    <w:rsid w:val="005E417F"/>
    <w:rsid w:val="005E4D14"/>
    <w:rsid w:val="005E5BA5"/>
    <w:rsid w:val="006036B6"/>
    <w:rsid w:val="006227D6"/>
    <w:rsid w:val="00624116"/>
    <w:rsid w:val="00625DCF"/>
    <w:rsid w:val="006308D8"/>
    <w:rsid w:val="00636BBF"/>
    <w:rsid w:val="00653FBE"/>
    <w:rsid w:val="00656AC2"/>
    <w:rsid w:val="00664B99"/>
    <w:rsid w:val="00685208"/>
    <w:rsid w:val="00685E2E"/>
    <w:rsid w:val="00686444"/>
    <w:rsid w:val="00697949"/>
    <w:rsid w:val="006A1942"/>
    <w:rsid w:val="006D5EF4"/>
    <w:rsid w:val="00700AE5"/>
    <w:rsid w:val="007029AE"/>
    <w:rsid w:val="00712233"/>
    <w:rsid w:val="00715DD1"/>
    <w:rsid w:val="007244B4"/>
    <w:rsid w:val="00727FF6"/>
    <w:rsid w:val="007305AF"/>
    <w:rsid w:val="0073491E"/>
    <w:rsid w:val="00751DC5"/>
    <w:rsid w:val="007536A4"/>
    <w:rsid w:val="00772538"/>
    <w:rsid w:val="007829BF"/>
    <w:rsid w:val="007854B3"/>
    <w:rsid w:val="00785977"/>
    <w:rsid w:val="0078607D"/>
    <w:rsid w:val="00792D5D"/>
    <w:rsid w:val="00797B87"/>
    <w:rsid w:val="007C5377"/>
    <w:rsid w:val="007D15FE"/>
    <w:rsid w:val="007D776F"/>
    <w:rsid w:val="007E6151"/>
    <w:rsid w:val="007F1563"/>
    <w:rsid w:val="007F68EF"/>
    <w:rsid w:val="00811B1D"/>
    <w:rsid w:val="008172D0"/>
    <w:rsid w:val="00817372"/>
    <w:rsid w:val="00817B9A"/>
    <w:rsid w:val="00820EC7"/>
    <w:rsid w:val="008214F7"/>
    <w:rsid w:val="00830239"/>
    <w:rsid w:val="00833CA1"/>
    <w:rsid w:val="00855DE6"/>
    <w:rsid w:val="00861052"/>
    <w:rsid w:val="00861845"/>
    <w:rsid w:val="00862576"/>
    <w:rsid w:val="00864E47"/>
    <w:rsid w:val="0087301D"/>
    <w:rsid w:val="00875540"/>
    <w:rsid w:val="008802D3"/>
    <w:rsid w:val="00880F0A"/>
    <w:rsid w:val="008E19B9"/>
    <w:rsid w:val="008E6670"/>
    <w:rsid w:val="00901C3B"/>
    <w:rsid w:val="00903B63"/>
    <w:rsid w:val="00917D53"/>
    <w:rsid w:val="009261A4"/>
    <w:rsid w:val="0093508C"/>
    <w:rsid w:val="00935C7A"/>
    <w:rsid w:val="00935F47"/>
    <w:rsid w:val="00940D72"/>
    <w:rsid w:val="009555C2"/>
    <w:rsid w:val="009609AC"/>
    <w:rsid w:val="00963174"/>
    <w:rsid w:val="00970B85"/>
    <w:rsid w:val="00970D58"/>
    <w:rsid w:val="00970E0B"/>
    <w:rsid w:val="0097271C"/>
    <w:rsid w:val="009956A9"/>
    <w:rsid w:val="009A0139"/>
    <w:rsid w:val="009C0803"/>
    <w:rsid w:val="009C2262"/>
    <w:rsid w:val="009C5280"/>
    <w:rsid w:val="009E5241"/>
    <w:rsid w:val="009F3184"/>
    <w:rsid w:val="00A20EAF"/>
    <w:rsid w:val="00A41CF6"/>
    <w:rsid w:val="00A55744"/>
    <w:rsid w:val="00A60530"/>
    <w:rsid w:val="00A75436"/>
    <w:rsid w:val="00A75EAB"/>
    <w:rsid w:val="00A82A87"/>
    <w:rsid w:val="00A9063D"/>
    <w:rsid w:val="00AB5848"/>
    <w:rsid w:val="00AB7969"/>
    <w:rsid w:val="00AC5271"/>
    <w:rsid w:val="00AD165E"/>
    <w:rsid w:val="00AD7F7E"/>
    <w:rsid w:val="00B01720"/>
    <w:rsid w:val="00B062C2"/>
    <w:rsid w:val="00B15865"/>
    <w:rsid w:val="00B23C40"/>
    <w:rsid w:val="00B25D02"/>
    <w:rsid w:val="00B25F7D"/>
    <w:rsid w:val="00B3055E"/>
    <w:rsid w:val="00B32011"/>
    <w:rsid w:val="00B37E59"/>
    <w:rsid w:val="00B44E49"/>
    <w:rsid w:val="00B461D1"/>
    <w:rsid w:val="00B564C6"/>
    <w:rsid w:val="00B576D1"/>
    <w:rsid w:val="00B60FD2"/>
    <w:rsid w:val="00B64860"/>
    <w:rsid w:val="00B65319"/>
    <w:rsid w:val="00B8228A"/>
    <w:rsid w:val="00B86154"/>
    <w:rsid w:val="00B974C8"/>
    <w:rsid w:val="00BA050C"/>
    <w:rsid w:val="00BA76CB"/>
    <w:rsid w:val="00BB574D"/>
    <w:rsid w:val="00BC279E"/>
    <w:rsid w:val="00BC5448"/>
    <w:rsid w:val="00BD53D6"/>
    <w:rsid w:val="00BE0A05"/>
    <w:rsid w:val="00BE0C55"/>
    <w:rsid w:val="00BE536A"/>
    <w:rsid w:val="00BE58B9"/>
    <w:rsid w:val="00C01B97"/>
    <w:rsid w:val="00C14A4F"/>
    <w:rsid w:val="00C22289"/>
    <w:rsid w:val="00C26BEE"/>
    <w:rsid w:val="00C30A1B"/>
    <w:rsid w:val="00C32B6B"/>
    <w:rsid w:val="00C47246"/>
    <w:rsid w:val="00C523A3"/>
    <w:rsid w:val="00C53F37"/>
    <w:rsid w:val="00C700E9"/>
    <w:rsid w:val="00C70D76"/>
    <w:rsid w:val="00C735A0"/>
    <w:rsid w:val="00C836BE"/>
    <w:rsid w:val="00C97BC6"/>
    <w:rsid w:val="00CA5562"/>
    <w:rsid w:val="00CB6475"/>
    <w:rsid w:val="00CB7A11"/>
    <w:rsid w:val="00CD1AE6"/>
    <w:rsid w:val="00CE31AE"/>
    <w:rsid w:val="00CE4894"/>
    <w:rsid w:val="00CE7D62"/>
    <w:rsid w:val="00D010BC"/>
    <w:rsid w:val="00D036DB"/>
    <w:rsid w:val="00D13B0C"/>
    <w:rsid w:val="00D30D8C"/>
    <w:rsid w:val="00D468E3"/>
    <w:rsid w:val="00D50703"/>
    <w:rsid w:val="00D7208E"/>
    <w:rsid w:val="00D83E7E"/>
    <w:rsid w:val="00D85C55"/>
    <w:rsid w:val="00D95A1E"/>
    <w:rsid w:val="00D96A2F"/>
    <w:rsid w:val="00DA6116"/>
    <w:rsid w:val="00DB0F2C"/>
    <w:rsid w:val="00DB42A9"/>
    <w:rsid w:val="00DC2AFD"/>
    <w:rsid w:val="00DC42E0"/>
    <w:rsid w:val="00DC47D7"/>
    <w:rsid w:val="00DF6174"/>
    <w:rsid w:val="00DF657E"/>
    <w:rsid w:val="00E155C8"/>
    <w:rsid w:val="00E2365E"/>
    <w:rsid w:val="00E33BC9"/>
    <w:rsid w:val="00E440C6"/>
    <w:rsid w:val="00E56022"/>
    <w:rsid w:val="00E61675"/>
    <w:rsid w:val="00E648AD"/>
    <w:rsid w:val="00E655BB"/>
    <w:rsid w:val="00E745BB"/>
    <w:rsid w:val="00E81A70"/>
    <w:rsid w:val="00E835A4"/>
    <w:rsid w:val="00E847D1"/>
    <w:rsid w:val="00EA4C0C"/>
    <w:rsid w:val="00EB508D"/>
    <w:rsid w:val="00EB6701"/>
    <w:rsid w:val="00EE0C24"/>
    <w:rsid w:val="00EF1BE4"/>
    <w:rsid w:val="00EF2216"/>
    <w:rsid w:val="00EF3DCA"/>
    <w:rsid w:val="00F00546"/>
    <w:rsid w:val="00F0308D"/>
    <w:rsid w:val="00F1421F"/>
    <w:rsid w:val="00F26573"/>
    <w:rsid w:val="00F30426"/>
    <w:rsid w:val="00F31375"/>
    <w:rsid w:val="00F34B13"/>
    <w:rsid w:val="00F37C1C"/>
    <w:rsid w:val="00F60669"/>
    <w:rsid w:val="00F617BA"/>
    <w:rsid w:val="00F65AE4"/>
    <w:rsid w:val="00F81CED"/>
    <w:rsid w:val="00F921AF"/>
    <w:rsid w:val="00F9265D"/>
    <w:rsid w:val="00F97D1A"/>
    <w:rsid w:val="00FA5150"/>
    <w:rsid w:val="00FA7F76"/>
    <w:rsid w:val="00FB3B8F"/>
    <w:rsid w:val="00FB4D0D"/>
    <w:rsid w:val="00FB6083"/>
    <w:rsid w:val="00FD11A1"/>
    <w:rsid w:val="00FE1EE8"/>
    <w:rsid w:val="00FE374B"/>
    <w:rsid w:val="00FE4F6F"/>
    <w:rsid w:val="00FE592E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  <w:style w:type="character" w:customStyle="1" w:styleId="widget-pane-section-info-text">
    <w:name w:val="widget-pane-section-info-text"/>
    <w:rsid w:val="00B564C6"/>
  </w:style>
  <w:style w:type="character" w:customStyle="1" w:styleId="zzmpTrailerItem">
    <w:name w:val="zzmpTrailerItem"/>
    <w:rsid w:val="0073491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2016-11-09T19:48:00Z</dcterms:created>
  <dcterms:modified xsi:type="dcterms:W3CDTF">2016-11-09T19:48:00Z</dcterms:modified>
  <cp:category> </cp:category>
</cp:coreProperties>
</file>